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F51BE2" w14:textId="1F9FA4E7" w:rsidR="00F278DD" w:rsidRPr="00F278DD" w:rsidRDefault="00A62D1B" w:rsidP="00F278DD">
      <w:pPr>
        <w:shd w:val="clear" w:color="auto" w:fill="FFFFFF"/>
        <w:rPr>
          <w:rFonts w:eastAsia="Times New Roman" w:cs="Times New Roman"/>
          <w:b/>
          <w:color w:val="333333"/>
          <w:kern w:val="36"/>
          <w:szCs w:val="28"/>
          <w:lang w:val="en-US" w:eastAsia="vi-VN"/>
        </w:rPr>
      </w:pPr>
      <w:r w:rsidRPr="00A62D1B">
        <w:rPr>
          <w:rFonts w:eastAsia="Times New Roman" w:cs="Times New Roman"/>
          <w:b/>
          <w:color w:val="333333"/>
          <w:kern w:val="36"/>
          <w:szCs w:val="28"/>
          <w:lang w:eastAsia="vi-VN"/>
        </w:rPr>
        <w:t>Lớp 3A1</w:t>
      </w:r>
      <w:r>
        <w:rPr>
          <w:rFonts w:eastAsia="Times New Roman" w:cs="Times New Roman"/>
          <w:color w:val="333333"/>
          <w:kern w:val="36"/>
          <w:szCs w:val="28"/>
          <w:lang w:eastAsia="vi-VN"/>
        </w:rPr>
        <w:t xml:space="preserve"> -</w:t>
      </w:r>
      <w:r w:rsidR="00DA2D9D">
        <w:rPr>
          <w:rFonts w:eastAsia="Times New Roman" w:cs="Times New Roman"/>
          <w:color w:val="333333"/>
          <w:kern w:val="36"/>
          <w:szCs w:val="28"/>
          <w:lang w:eastAsia="vi-VN"/>
        </w:rPr>
        <w:t xml:space="preserve"> </w:t>
      </w:r>
      <w:r w:rsidR="00F278DD" w:rsidRPr="00F278DD">
        <w:rPr>
          <w:rFonts w:eastAsia="Times New Roman" w:cs="Times New Roman"/>
          <w:b/>
          <w:color w:val="333333"/>
          <w:kern w:val="36"/>
          <w:szCs w:val="28"/>
          <w:lang w:eastAsia="vi-VN"/>
        </w:rPr>
        <w:t>Trường Tiểu học Ngọc Khánh rộn ràng trong không khí vui tươi</w:t>
      </w:r>
      <w:r>
        <w:rPr>
          <w:rFonts w:eastAsia="Times New Roman" w:cs="Times New Roman"/>
          <w:b/>
          <w:color w:val="333333"/>
          <w:kern w:val="36"/>
          <w:szCs w:val="28"/>
          <w:lang w:eastAsia="vi-VN"/>
        </w:rPr>
        <w:t xml:space="preserve"> của lễ sơ kết HK1</w:t>
      </w:r>
      <w:r w:rsidR="00F278DD" w:rsidRPr="00F278DD">
        <w:rPr>
          <w:rFonts w:eastAsia="Times New Roman" w:cs="Times New Roman"/>
          <w:b/>
          <w:color w:val="333333"/>
          <w:kern w:val="36"/>
          <w:szCs w:val="28"/>
          <w:lang w:eastAsia="vi-VN"/>
        </w:rPr>
        <w:t xml:space="preserve"> và lễ hội bánh chưng xanh.</w:t>
      </w:r>
      <w:bookmarkStart w:id="0" w:name="_GoBack"/>
      <w:bookmarkEnd w:id="0"/>
    </w:p>
    <w:p w14:paraId="4CF622E1" w14:textId="653B9F97" w:rsidR="00F278DD" w:rsidRPr="00F278DD" w:rsidRDefault="00F278DD" w:rsidP="00F278DD">
      <w:pPr>
        <w:shd w:val="clear" w:color="auto" w:fill="FFFFFF"/>
        <w:rPr>
          <w:rFonts w:ascii="Arial" w:eastAsia="Times New Roman" w:hAnsi="Arial" w:cs="Arial"/>
          <w:b/>
          <w:bCs/>
          <w:color w:val="666666"/>
          <w:sz w:val="23"/>
          <w:szCs w:val="23"/>
          <w:lang w:val="en-US"/>
        </w:rPr>
      </w:pPr>
      <w:r w:rsidRPr="00F278DD">
        <w:rPr>
          <w:rFonts w:ascii="Arial" w:eastAsia="Times New Roman" w:hAnsi="Arial" w:cs="Arial"/>
          <w:b/>
          <w:bCs/>
          <w:color w:val="666666"/>
          <w:sz w:val="23"/>
          <w:szCs w:val="23"/>
          <w:lang w:val="en-US"/>
        </w:rPr>
        <w:t xml:space="preserve">Sáng thứ Sáu vừa qua ngày 23/1, trường Tiểu học Ngọc Khánh đã tổ chức Lễ sơ kết học kì I kết hợp Hội chợ Xuân trong không khí rộn ràng và đầy sắc màu. </w:t>
      </w:r>
      <w:proofErr w:type="gramStart"/>
      <w:r w:rsidRPr="00F278DD">
        <w:rPr>
          <w:rFonts w:ascii="Arial" w:eastAsia="Times New Roman" w:hAnsi="Arial" w:cs="Arial"/>
          <w:b/>
          <w:bCs/>
          <w:color w:val="666666"/>
          <w:sz w:val="23"/>
          <w:szCs w:val="23"/>
          <w:lang w:val="en-US"/>
        </w:rPr>
        <w:t>Buổi lễ không chỉ là dịp nhìn lại những nỗ lực của thầy và trò trong suốt nửa chặng đường năm học, mà còn mở ra một không gian trải nghiệm đậm đà bản sắc truyền thống cho các em học sinh.</w:t>
      </w:r>
      <w:proofErr w:type="gramEnd"/>
    </w:p>
    <w:p w14:paraId="19A4E37D" w14:textId="77777777" w:rsidR="00F278DD" w:rsidRDefault="00F278DD" w:rsidP="00F278DD">
      <w:pPr>
        <w:shd w:val="clear" w:color="auto" w:fill="FFFFFF"/>
        <w:spacing w:after="0" w:line="240" w:lineRule="auto"/>
        <w:jc w:val="left"/>
        <w:rPr>
          <w:rFonts w:ascii="Arial" w:eastAsia="Times New Roman" w:hAnsi="Arial" w:cs="Arial"/>
          <w:color w:val="666666"/>
          <w:sz w:val="23"/>
          <w:szCs w:val="23"/>
        </w:rPr>
      </w:pPr>
      <w:r w:rsidRPr="00F278DD">
        <w:rPr>
          <w:rFonts w:ascii="Arial" w:eastAsia="Times New Roman" w:hAnsi="Arial" w:cs="Arial"/>
          <w:color w:val="666666"/>
          <w:sz w:val="23"/>
          <w:szCs w:val="23"/>
          <w:lang w:val="en-US"/>
        </w:rPr>
        <w:t xml:space="preserve">Sau phần sơ kết trang trọng, sân trường trở nên náo nhiệt hơn bao giờ hết với các hoạt động như gói bánh </w:t>
      </w:r>
      <w:proofErr w:type="gramStart"/>
      <w:r w:rsidRPr="00F278DD">
        <w:rPr>
          <w:rFonts w:ascii="Arial" w:eastAsia="Times New Roman" w:hAnsi="Arial" w:cs="Arial"/>
          <w:color w:val="666666"/>
          <w:sz w:val="23"/>
          <w:szCs w:val="23"/>
          <w:lang w:val="en-US"/>
        </w:rPr>
        <w:t>chưng</w:t>
      </w:r>
      <w:proofErr w:type="gramEnd"/>
      <w:r w:rsidRPr="00F278DD">
        <w:rPr>
          <w:rFonts w:ascii="Arial" w:eastAsia="Times New Roman" w:hAnsi="Arial" w:cs="Arial"/>
          <w:color w:val="666666"/>
          <w:sz w:val="23"/>
          <w:szCs w:val="23"/>
          <w:lang w:val="en-US"/>
        </w:rPr>
        <w:t xml:space="preserve">, giã bánh dày và cuộc thi Rung chuông vàng đầy kịch tính. Các em học sinh được trực tiếp tham gia gói bánh, từ đong gạo, đong đỗ đến xếp lá, buộc lạt, qua đó hiểu thêm về ý nghĩa của Tết cổ truyền và trân trọng giá trị </w:t>
      </w:r>
      <w:proofErr w:type="gramStart"/>
      <w:r w:rsidRPr="00F278DD">
        <w:rPr>
          <w:rFonts w:ascii="Arial" w:eastAsia="Times New Roman" w:hAnsi="Arial" w:cs="Arial"/>
          <w:color w:val="666666"/>
          <w:sz w:val="23"/>
          <w:szCs w:val="23"/>
          <w:lang w:val="en-US"/>
        </w:rPr>
        <w:t>lao</w:t>
      </w:r>
      <w:proofErr w:type="gramEnd"/>
      <w:r w:rsidRPr="00F278DD">
        <w:rPr>
          <w:rFonts w:ascii="Arial" w:eastAsia="Times New Roman" w:hAnsi="Arial" w:cs="Arial"/>
          <w:color w:val="666666"/>
          <w:sz w:val="23"/>
          <w:szCs w:val="23"/>
          <w:lang w:val="en-US"/>
        </w:rPr>
        <w:t xml:space="preserve"> động. </w:t>
      </w:r>
      <w:proofErr w:type="gramStart"/>
      <w:r w:rsidRPr="00F278DD">
        <w:rPr>
          <w:rFonts w:ascii="Arial" w:eastAsia="Times New Roman" w:hAnsi="Arial" w:cs="Arial"/>
          <w:color w:val="666666"/>
          <w:sz w:val="23"/>
          <w:szCs w:val="23"/>
          <w:lang w:val="en-US"/>
        </w:rPr>
        <w:t>Tiếng chày giã bánh rộn vang, tiếng cười nói xen lẫn sự háo hức đã tạo nên một bức tranh xuân thật ấm áp.</w:t>
      </w:r>
      <w:proofErr w:type="gramEnd"/>
      <w:r w:rsidRPr="00F278DD">
        <w:rPr>
          <w:rFonts w:ascii="Arial" w:eastAsia="Times New Roman" w:hAnsi="Arial" w:cs="Arial"/>
          <w:color w:val="666666"/>
          <w:sz w:val="21"/>
          <w:szCs w:val="21"/>
          <w:lang w:val="en-US"/>
        </w:rPr>
        <w:br/>
      </w:r>
      <w:r w:rsidRPr="00F278DD">
        <w:rPr>
          <w:rFonts w:ascii="Arial" w:eastAsia="Times New Roman" w:hAnsi="Arial" w:cs="Arial"/>
          <w:color w:val="666666"/>
          <w:sz w:val="23"/>
          <w:szCs w:val="23"/>
          <w:lang w:val="en-US"/>
        </w:rPr>
        <w:t xml:space="preserve">Bên cạnh đó, các gian hàng trưng bày sản phẩm và khu trò chơi trải nghiệm cũng </w:t>
      </w:r>
      <w:proofErr w:type="gramStart"/>
      <w:r w:rsidRPr="00F278DD">
        <w:rPr>
          <w:rFonts w:ascii="Arial" w:eastAsia="Times New Roman" w:hAnsi="Arial" w:cs="Arial"/>
          <w:color w:val="666666"/>
          <w:sz w:val="23"/>
          <w:szCs w:val="23"/>
          <w:lang w:val="en-US"/>
        </w:rPr>
        <w:t>thu</w:t>
      </w:r>
      <w:proofErr w:type="gramEnd"/>
      <w:r w:rsidRPr="00F278DD">
        <w:rPr>
          <w:rFonts w:ascii="Arial" w:eastAsia="Times New Roman" w:hAnsi="Arial" w:cs="Arial"/>
          <w:color w:val="666666"/>
          <w:sz w:val="23"/>
          <w:szCs w:val="23"/>
          <w:lang w:val="en-US"/>
        </w:rPr>
        <w:t xml:space="preserve"> hút đông đảo học sinh tham gia. </w:t>
      </w:r>
      <w:proofErr w:type="gramStart"/>
      <w:r w:rsidRPr="00F278DD">
        <w:rPr>
          <w:rFonts w:ascii="Arial" w:eastAsia="Times New Roman" w:hAnsi="Arial" w:cs="Arial"/>
          <w:color w:val="666666"/>
          <w:sz w:val="23"/>
          <w:szCs w:val="23"/>
          <w:lang w:val="en-US"/>
        </w:rPr>
        <w:t>Hội chợ không chỉ mang đến niềm vui mà còn rèn luyện cho các em kỹ năng hợp tác, giao tiếp và tinh thần trách nhiệm.</w:t>
      </w:r>
      <w:proofErr w:type="gramEnd"/>
      <w:r w:rsidRPr="00F278DD">
        <w:rPr>
          <w:rFonts w:ascii="Arial" w:eastAsia="Times New Roman" w:hAnsi="Arial" w:cs="Arial"/>
          <w:color w:val="666666"/>
          <w:sz w:val="23"/>
          <w:szCs w:val="23"/>
          <w:lang w:val="en-US"/>
        </w:rPr>
        <w:t xml:space="preserve"> </w:t>
      </w:r>
      <w:proofErr w:type="gramStart"/>
      <w:r w:rsidRPr="00F278DD">
        <w:rPr>
          <w:rFonts w:ascii="Arial" w:eastAsia="Times New Roman" w:hAnsi="Arial" w:cs="Arial"/>
          <w:color w:val="666666"/>
          <w:sz w:val="23"/>
          <w:szCs w:val="23"/>
          <w:lang w:val="en-US"/>
        </w:rPr>
        <w:t>Đây thực sự là một hoạt động ý nghĩa, góp phần làm nên một mùa xuân đáng nhớ trong lòng thầy và trò.</w:t>
      </w:r>
      <w:proofErr w:type="gramEnd"/>
    </w:p>
    <w:p w14:paraId="4DB67B96" w14:textId="4F0A3A88" w:rsidR="00F278DD" w:rsidRPr="00F278DD" w:rsidRDefault="00F278DD" w:rsidP="00F278DD">
      <w:pPr>
        <w:shd w:val="clear" w:color="auto" w:fill="FFFFFF"/>
        <w:spacing w:after="0" w:line="240" w:lineRule="auto"/>
        <w:jc w:val="left"/>
        <w:rPr>
          <w:rFonts w:ascii="Arial" w:eastAsia="Times New Roman" w:hAnsi="Arial" w:cs="Arial"/>
          <w:color w:val="666666"/>
          <w:sz w:val="23"/>
          <w:szCs w:val="23"/>
        </w:rPr>
      </w:pPr>
      <w:r>
        <w:rPr>
          <w:rFonts w:ascii="Arial" w:eastAsia="Times New Roman" w:hAnsi="Arial" w:cs="Arial"/>
          <w:noProof/>
          <w:color w:val="666666"/>
          <w:sz w:val="23"/>
          <w:szCs w:val="23"/>
          <w:lang w:val="en-US"/>
        </w:rPr>
        <w:lastRenderedPageBreak/>
        <w:drawing>
          <wp:inline distT="0" distB="0" distL="0" distR="0" wp14:anchorId="5BC663F5" wp14:editId="5542020D">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937049322744177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Arial" w:eastAsia="Times New Roman" w:hAnsi="Arial" w:cs="Arial"/>
          <w:noProof/>
          <w:color w:val="666666"/>
          <w:sz w:val="23"/>
          <w:szCs w:val="23"/>
          <w:lang w:val="en-US"/>
        </w:rPr>
        <w:drawing>
          <wp:inline distT="0" distB="0" distL="0" distR="0" wp14:anchorId="6E21C83B" wp14:editId="4E375B8B">
            <wp:extent cx="5731510" cy="40798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b1322a3f60b13ee87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079875"/>
                    </a:xfrm>
                    <a:prstGeom prst="rect">
                      <a:avLst/>
                    </a:prstGeom>
                  </pic:spPr>
                </pic:pic>
              </a:graphicData>
            </a:graphic>
          </wp:inline>
        </w:drawing>
      </w:r>
      <w:r>
        <w:rPr>
          <w:rFonts w:ascii="Arial" w:eastAsia="Times New Roman" w:hAnsi="Arial" w:cs="Arial"/>
          <w:noProof/>
          <w:color w:val="666666"/>
          <w:sz w:val="23"/>
          <w:szCs w:val="23"/>
          <w:lang w:val="en-US"/>
        </w:rPr>
        <w:lastRenderedPageBreak/>
        <w:drawing>
          <wp:inline distT="0" distB="0" distL="0" distR="0" wp14:anchorId="5674637F" wp14:editId="210092BD">
            <wp:extent cx="5731510" cy="7642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146809104085325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6C2DC94" w14:textId="65B7EC67" w:rsidR="00DA2D9D" w:rsidRDefault="00DA2D9D" w:rsidP="00F278DD">
      <w:pPr>
        <w:shd w:val="clear" w:color="auto" w:fill="FFFFFF"/>
        <w:spacing w:line="240" w:lineRule="auto"/>
        <w:jc w:val="left"/>
        <w:rPr>
          <w:rFonts w:eastAsia="Times New Roman" w:cs="Times New Roman"/>
          <w:b/>
          <w:bCs/>
          <w:color w:val="333333"/>
          <w:szCs w:val="28"/>
          <w:shd w:val="clear" w:color="auto" w:fill="FFFFFF"/>
          <w:lang w:eastAsia="vi-VN"/>
        </w:rPr>
      </w:pPr>
    </w:p>
    <w:p w14:paraId="4B964129" w14:textId="08DCCEB4" w:rsidR="00B12FE4" w:rsidRDefault="00B12FE4" w:rsidP="00B12FE4">
      <w:pPr>
        <w:shd w:val="clear" w:color="auto" w:fill="FFFFFF"/>
        <w:spacing w:after="150" w:line="240" w:lineRule="auto"/>
        <w:jc w:val="left"/>
        <w:rPr>
          <w:rFonts w:eastAsia="Times New Roman" w:cs="Times New Roman"/>
          <w:b/>
          <w:bCs/>
          <w:color w:val="333333"/>
          <w:szCs w:val="28"/>
          <w:shd w:val="clear" w:color="auto" w:fill="FFFFFF"/>
          <w:lang w:eastAsia="vi-VN"/>
        </w:rPr>
      </w:pPr>
    </w:p>
    <w:p w14:paraId="4A78480C" w14:textId="77777777" w:rsidR="00DF7448" w:rsidRPr="00DF7448" w:rsidRDefault="00DF7448" w:rsidP="00DF7448">
      <w:pPr>
        <w:shd w:val="clear" w:color="auto" w:fill="FFFFFF"/>
        <w:spacing w:after="120" w:line="240" w:lineRule="auto"/>
        <w:rPr>
          <w:rFonts w:ascii="Roboto" w:eastAsia="Times New Roman" w:hAnsi="Roboto" w:cs="Times New Roman"/>
          <w:color w:val="333333"/>
          <w:sz w:val="21"/>
          <w:szCs w:val="21"/>
          <w:lang w:eastAsia="vi-VN"/>
        </w:rPr>
      </w:pPr>
      <w:r w:rsidRPr="00DF7448">
        <w:rPr>
          <w:rFonts w:ascii="Roboto" w:eastAsia="Times New Roman" w:hAnsi="Roboto" w:cs="Times New Roman"/>
          <w:color w:val="333333"/>
          <w:sz w:val="21"/>
          <w:szCs w:val="21"/>
          <w:lang w:eastAsia="vi-VN"/>
        </w:rPr>
        <w:t> </w:t>
      </w:r>
    </w:p>
    <w:p w14:paraId="30D9F79A" w14:textId="6B329CE5" w:rsidR="00DF7448" w:rsidRPr="00DF7448" w:rsidRDefault="00DF7448" w:rsidP="001B5895">
      <w:pPr>
        <w:shd w:val="clear" w:color="auto" w:fill="FFFFFF"/>
        <w:spacing w:after="120" w:line="240" w:lineRule="auto"/>
        <w:rPr>
          <w:rFonts w:ascii="Roboto" w:eastAsia="Times New Roman" w:hAnsi="Roboto" w:cs="Times New Roman"/>
          <w:color w:val="333333"/>
          <w:sz w:val="21"/>
          <w:szCs w:val="21"/>
          <w:lang w:eastAsia="vi-VN"/>
        </w:rPr>
      </w:pPr>
      <w:r w:rsidRPr="00DF7448">
        <w:rPr>
          <w:rFonts w:ascii="Calibri" w:eastAsia="Times New Roman" w:hAnsi="Calibri" w:cs="Calibri"/>
          <w:i/>
          <w:iCs/>
          <w:color w:val="333333"/>
          <w:sz w:val="22"/>
          <w:lang w:eastAsia="vi-VN"/>
        </w:rPr>
        <w:t>            </w:t>
      </w:r>
    </w:p>
    <w:p w14:paraId="34FC98AD" w14:textId="110B94FB" w:rsidR="00DF7448" w:rsidRPr="00DF7448" w:rsidRDefault="00DF7448" w:rsidP="006E3363">
      <w:pPr>
        <w:shd w:val="clear" w:color="auto" w:fill="FFFFFF"/>
        <w:spacing w:line="240" w:lineRule="auto"/>
        <w:jc w:val="center"/>
        <w:rPr>
          <w:rFonts w:ascii="Roboto" w:eastAsia="Times New Roman" w:hAnsi="Roboto" w:cs="Times New Roman"/>
          <w:color w:val="333333"/>
          <w:sz w:val="21"/>
          <w:szCs w:val="21"/>
          <w:lang w:eastAsia="vi-VN"/>
        </w:rPr>
      </w:pPr>
    </w:p>
    <w:p w14:paraId="034BD234" w14:textId="77777777" w:rsidR="003C0F6B" w:rsidRDefault="003C0F6B"/>
    <w:sectPr w:rsidR="003C0F6B" w:rsidSect="00DF7448">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448"/>
    <w:rsid w:val="001B5895"/>
    <w:rsid w:val="003C0F6B"/>
    <w:rsid w:val="005232FE"/>
    <w:rsid w:val="006E3363"/>
    <w:rsid w:val="00A62D1B"/>
    <w:rsid w:val="00B12FE4"/>
    <w:rsid w:val="00D957A1"/>
    <w:rsid w:val="00DA2D9D"/>
    <w:rsid w:val="00DF7448"/>
    <w:rsid w:val="00F278D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F9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F7448"/>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448"/>
    <w:rPr>
      <w:rFonts w:eastAsia="Times New Roman" w:cs="Times New Roman"/>
      <w:b/>
      <w:bCs/>
      <w:kern w:val="36"/>
      <w:sz w:val="48"/>
      <w:szCs w:val="48"/>
      <w:lang w:eastAsia="vi-VN"/>
    </w:rPr>
  </w:style>
  <w:style w:type="character" w:styleId="Hyperlink">
    <w:name w:val="Hyperlink"/>
    <w:basedOn w:val="DefaultParagraphFont"/>
    <w:uiPriority w:val="99"/>
    <w:semiHidden/>
    <w:unhideWhenUsed/>
    <w:rsid w:val="00DF7448"/>
    <w:rPr>
      <w:color w:val="0000FF"/>
      <w:u w:val="single"/>
    </w:rPr>
  </w:style>
  <w:style w:type="paragraph" w:styleId="NormalWeb">
    <w:name w:val="Normal (Web)"/>
    <w:basedOn w:val="Normal"/>
    <w:uiPriority w:val="99"/>
    <w:semiHidden/>
    <w:unhideWhenUsed/>
    <w:rsid w:val="00DF7448"/>
    <w:pPr>
      <w:spacing w:before="100" w:beforeAutospacing="1" w:after="100" w:afterAutospacing="1" w:line="240" w:lineRule="auto"/>
      <w:jc w:val="left"/>
    </w:pPr>
    <w:rPr>
      <w:rFonts w:eastAsia="Times New Roman" w:cs="Times New Roman"/>
      <w:sz w:val="24"/>
      <w:szCs w:val="24"/>
      <w:lang w:eastAsia="vi-VN"/>
    </w:rPr>
  </w:style>
  <w:style w:type="character" w:styleId="Strong">
    <w:name w:val="Strong"/>
    <w:basedOn w:val="DefaultParagraphFont"/>
    <w:uiPriority w:val="22"/>
    <w:qFormat/>
    <w:rsid w:val="00DF7448"/>
    <w:rPr>
      <w:b/>
      <w:bCs/>
    </w:rPr>
  </w:style>
  <w:style w:type="paragraph" w:styleId="BalloonText">
    <w:name w:val="Balloon Text"/>
    <w:basedOn w:val="Normal"/>
    <w:link w:val="BalloonTextChar"/>
    <w:uiPriority w:val="99"/>
    <w:semiHidden/>
    <w:unhideWhenUsed/>
    <w:rsid w:val="001B5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8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F7448"/>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448"/>
    <w:rPr>
      <w:rFonts w:eastAsia="Times New Roman" w:cs="Times New Roman"/>
      <w:b/>
      <w:bCs/>
      <w:kern w:val="36"/>
      <w:sz w:val="48"/>
      <w:szCs w:val="48"/>
      <w:lang w:eastAsia="vi-VN"/>
    </w:rPr>
  </w:style>
  <w:style w:type="character" w:styleId="Hyperlink">
    <w:name w:val="Hyperlink"/>
    <w:basedOn w:val="DefaultParagraphFont"/>
    <w:uiPriority w:val="99"/>
    <w:semiHidden/>
    <w:unhideWhenUsed/>
    <w:rsid w:val="00DF7448"/>
    <w:rPr>
      <w:color w:val="0000FF"/>
      <w:u w:val="single"/>
    </w:rPr>
  </w:style>
  <w:style w:type="paragraph" w:styleId="NormalWeb">
    <w:name w:val="Normal (Web)"/>
    <w:basedOn w:val="Normal"/>
    <w:uiPriority w:val="99"/>
    <w:semiHidden/>
    <w:unhideWhenUsed/>
    <w:rsid w:val="00DF7448"/>
    <w:pPr>
      <w:spacing w:before="100" w:beforeAutospacing="1" w:after="100" w:afterAutospacing="1" w:line="240" w:lineRule="auto"/>
      <w:jc w:val="left"/>
    </w:pPr>
    <w:rPr>
      <w:rFonts w:eastAsia="Times New Roman" w:cs="Times New Roman"/>
      <w:sz w:val="24"/>
      <w:szCs w:val="24"/>
      <w:lang w:eastAsia="vi-VN"/>
    </w:rPr>
  </w:style>
  <w:style w:type="character" w:styleId="Strong">
    <w:name w:val="Strong"/>
    <w:basedOn w:val="DefaultParagraphFont"/>
    <w:uiPriority w:val="22"/>
    <w:qFormat/>
    <w:rsid w:val="00DF7448"/>
    <w:rPr>
      <w:b/>
      <w:bCs/>
    </w:rPr>
  </w:style>
  <w:style w:type="paragraph" w:styleId="BalloonText">
    <w:name w:val="Balloon Text"/>
    <w:basedOn w:val="Normal"/>
    <w:link w:val="BalloonTextChar"/>
    <w:uiPriority w:val="99"/>
    <w:semiHidden/>
    <w:unhideWhenUsed/>
    <w:rsid w:val="001B5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8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91422">
      <w:bodyDiv w:val="1"/>
      <w:marLeft w:val="0"/>
      <w:marRight w:val="0"/>
      <w:marTop w:val="0"/>
      <w:marBottom w:val="0"/>
      <w:divBdr>
        <w:top w:val="none" w:sz="0" w:space="0" w:color="auto"/>
        <w:left w:val="none" w:sz="0" w:space="0" w:color="auto"/>
        <w:bottom w:val="none" w:sz="0" w:space="0" w:color="auto"/>
        <w:right w:val="none" w:sz="0" w:space="0" w:color="auto"/>
      </w:divBdr>
      <w:divsChild>
        <w:div w:id="1839273375">
          <w:marLeft w:val="0"/>
          <w:marRight w:val="0"/>
          <w:marTop w:val="0"/>
          <w:marBottom w:val="150"/>
          <w:divBdr>
            <w:top w:val="none" w:sz="0" w:space="0" w:color="auto"/>
            <w:left w:val="none" w:sz="0" w:space="0" w:color="auto"/>
            <w:bottom w:val="none" w:sz="0" w:space="0" w:color="auto"/>
            <w:right w:val="none" w:sz="0" w:space="0" w:color="auto"/>
          </w:divBdr>
        </w:div>
        <w:div w:id="6294603">
          <w:marLeft w:val="0"/>
          <w:marRight w:val="0"/>
          <w:marTop w:val="0"/>
          <w:marBottom w:val="0"/>
          <w:divBdr>
            <w:top w:val="none" w:sz="0" w:space="0" w:color="auto"/>
            <w:left w:val="none" w:sz="0" w:space="0" w:color="auto"/>
            <w:bottom w:val="none" w:sz="0" w:space="0" w:color="auto"/>
            <w:right w:val="none" w:sz="0" w:space="0" w:color="auto"/>
          </w:divBdr>
        </w:div>
      </w:divsChild>
    </w:div>
    <w:div w:id="2105299776">
      <w:bodyDiv w:val="1"/>
      <w:marLeft w:val="0"/>
      <w:marRight w:val="0"/>
      <w:marTop w:val="0"/>
      <w:marBottom w:val="0"/>
      <w:divBdr>
        <w:top w:val="none" w:sz="0" w:space="0" w:color="auto"/>
        <w:left w:val="none" w:sz="0" w:space="0" w:color="auto"/>
        <w:bottom w:val="none" w:sz="0" w:space="0" w:color="auto"/>
        <w:right w:val="none" w:sz="0" w:space="0" w:color="auto"/>
      </w:divBdr>
      <w:divsChild>
        <w:div w:id="1523737429">
          <w:marLeft w:val="0"/>
          <w:marRight w:val="0"/>
          <w:marTop w:val="0"/>
          <w:marBottom w:val="0"/>
          <w:divBdr>
            <w:top w:val="none" w:sz="0" w:space="0" w:color="auto"/>
            <w:left w:val="none" w:sz="0" w:space="0" w:color="auto"/>
            <w:bottom w:val="none" w:sz="0" w:space="0" w:color="auto"/>
            <w:right w:val="none" w:sz="0" w:space="0" w:color="auto"/>
          </w:divBdr>
          <w:divsChild>
            <w:div w:id="1973557605">
              <w:marLeft w:val="0"/>
              <w:marRight w:val="0"/>
              <w:marTop w:val="0"/>
              <w:marBottom w:val="225"/>
              <w:divBdr>
                <w:top w:val="none" w:sz="0" w:space="0" w:color="auto"/>
                <w:left w:val="none" w:sz="0" w:space="0" w:color="auto"/>
                <w:bottom w:val="none" w:sz="0" w:space="0" w:color="auto"/>
                <w:right w:val="none" w:sz="0" w:space="0" w:color="auto"/>
              </w:divBdr>
              <w:divsChild>
                <w:div w:id="1947928016">
                  <w:marLeft w:val="0"/>
                  <w:marRight w:val="0"/>
                  <w:marTop w:val="0"/>
                  <w:marBottom w:val="0"/>
                  <w:divBdr>
                    <w:top w:val="none" w:sz="0" w:space="0" w:color="auto"/>
                    <w:left w:val="none" w:sz="0" w:space="0" w:color="auto"/>
                    <w:bottom w:val="none" w:sz="0" w:space="0" w:color="auto"/>
                    <w:right w:val="none" w:sz="0" w:space="0" w:color="auto"/>
                  </w:divBdr>
                  <w:divsChild>
                    <w:div w:id="623803931">
                      <w:marLeft w:val="0"/>
                      <w:marRight w:val="0"/>
                      <w:marTop w:val="0"/>
                      <w:marBottom w:val="0"/>
                      <w:divBdr>
                        <w:top w:val="none" w:sz="0" w:space="0" w:color="auto"/>
                        <w:left w:val="none" w:sz="0" w:space="0" w:color="auto"/>
                        <w:bottom w:val="none" w:sz="0" w:space="0" w:color="auto"/>
                        <w:right w:val="none" w:sz="0" w:space="0" w:color="auto"/>
                      </w:divBdr>
                      <w:divsChild>
                        <w:div w:id="5789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963309">
              <w:marLeft w:val="0"/>
              <w:marRight w:val="0"/>
              <w:marTop w:val="0"/>
              <w:marBottom w:val="150"/>
              <w:divBdr>
                <w:top w:val="none" w:sz="0" w:space="0" w:color="auto"/>
                <w:left w:val="none" w:sz="0" w:space="0" w:color="auto"/>
                <w:bottom w:val="none" w:sz="0" w:space="0" w:color="auto"/>
                <w:right w:val="none" w:sz="0" w:space="0" w:color="auto"/>
              </w:divBdr>
            </w:div>
          </w:divsChild>
        </w:div>
        <w:div w:id="639380800">
          <w:marLeft w:val="0"/>
          <w:marRight w:val="0"/>
          <w:marTop w:val="0"/>
          <w:marBottom w:val="0"/>
          <w:divBdr>
            <w:top w:val="none" w:sz="0" w:space="0" w:color="auto"/>
            <w:left w:val="none" w:sz="0" w:space="0" w:color="auto"/>
            <w:bottom w:val="none" w:sz="0" w:space="0" w:color="auto"/>
            <w:right w:val="none" w:sz="0" w:space="0" w:color="auto"/>
          </w:divBdr>
          <w:divsChild>
            <w:div w:id="13225369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187</Words>
  <Characters>1070</Characters>
  <Application>Microsoft Office Word</Application>
  <DocSecurity>0</DocSecurity>
  <Lines>8</Lines>
  <Paragraphs>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11</dc:creator>
  <cp:lastModifiedBy>Windows 11</cp:lastModifiedBy>
  <cp:revision>6</cp:revision>
  <dcterms:created xsi:type="dcterms:W3CDTF">2025-10-13T01:45:00Z</dcterms:created>
  <dcterms:modified xsi:type="dcterms:W3CDTF">2026-01-26T01:51:00Z</dcterms:modified>
</cp:coreProperties>
</file>